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A5F73" w14:textId="0C3539E9" w:rsidR="00DE1C99" w:rsidRDefault="00930BEB">
      <w:r>
        <w:t>TO WHOM IT MAY CONCERN</w:t>
      </w:r>
    </w:p>
    <w:p w14:paraId="70FB62B4" w14:textId="1C106397" w:rsidR="00930BEB" w:rsidRDefault="00930BEB">
      <w:r>
        <w:t xml:space="preserve"> In Docket No. 53472 – Item No. 26 is a duplicate and another version of the document has been filed.</w:t>
      </w:r>
    </w:p>
    <w:p w14:paraId="3BC94FD4" w14:textId="350845CB" w:rsidR="00930BEB" w:rsidRDefault="00930BEB"/>
    <w:p w14:paraId="196A450E" w14:textId="1085B8C1" w:rsidR="00930BEB" w:rsidRDefault="00930BEB">
      <w:r>
        <w:t xml:space="preserve">OPDM </w:t>
      </w:r>
    </w:p>
    <w:p w14:paraId="750D81B4" w14:textId="2235BC12" w:rsidR="00930BEB" w:rsidRDefault="00930BEB"/>
    <w:p w14:paraId="027CC4C0" w14:textId="77777777" w:rsidR="00930BEB" w:rsidRDefault="00930BEB"/>
    <w:sectPr w:rsidR="00930B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BEB"/>
    <w:rsid w:val="00930BEB"/>
    <w:rsid w:val="00DE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81D81F"/>
  <w15:chartTrackingRefBased/>
  <w15:docId w15:val="{CC4F60A1-3280-404C-91B8-A28F76455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114</Characters>
  <Application>Microsoft Office Word</Application>
  <DocSecurity>0</DocSecurity>
  <Lines>1</Lines>
  <Paragraphs>1</Paragraphs>
  <ScaleCrop>false</ScaleCrop>
  <Company>Public Utility Commission of Texas</Company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Nancy Hernandez</dc:creator>
  <cp:keywords/>
  <dc:description/>
  <cp:lastModifiedBy>Nancy Hernandez</cp:lastModifiedBy>
  <cp:revision>1</cp:revision>
  <dcterms:created xsi:type="dcterms:W3CDTF">2022-11-08T20:35:00Z</dcterms:created>
  <dcterms:modified xsi:type="dcterms:W3CDTF">2022-11-08T20:36:00Z</dcterms:modified>
</cp:coreProperties>
</file>